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B66F" w14:textId="77777777" w:rsidR="00F11699" w:rsidRDefault="00F11699"/>
    <w:tbl>
      <w:tblPr>
        <w:tblStyle w:val="Tabelasiatki4akcent1"/>
        <w:tblW w:w="5000" w:type="pct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521"/>
        <w:gridCol w:w="4521"/>
      </w:tblGrid>
      <w:tr w:rsidR="006726B1" w14:paraId="1C8225BD" w14:textId="77777777" w:rsidTr="00F842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7FFB7C30" w14:textId="77777777" w:rsidR="006726B1" w:rsidRPr="00A85B5B" w:rsidRDefault="006726B1" w:rsidP="006726B1">
            <w:pPr>
              <w:jc w:val="center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PODMIOT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1F3864" w:themeFill="accent1" w:themeFillShade="80"/>
            <w:vAlign w:val="center"/>
          </w:tcPr>
          <w:p w14:paraId="6DD842A8" w14:textId="77777777" w:rsidR="006726B1" w:rsidRPr="00A85B5B" w:rsidRDefault="006726B1" w:rsidP="006726B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85B5B">
              <w:rPr>
                <w:sz w:val="24"/>
                <w:szCs w:val="24"/>
              </w:rPr>
              <w:t>CEL</w:t>
            </w:r>
          </w:p>
        </w:tc>
      </w:tr>
      <w:tr w:rsidR="006726B1" w14:paraId="6623059B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7EE7D21" w14:textId="77777777" w:rsidR="006726B1" w:rsidRPr="00F8423E" w:rsidRDefault="006726B1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PayU S.A. z siedzibą w Poznaniu</w:t>
            </w:r>
          </w:p>
        </w:tc>
        <w:tc>
          <w:tcPr>
            <w:tcW w:w="2500" w:type="pct"/>
            <w:tcBorders>
              <w:top w:val="double" w:sz="4" w:space="0" w:color="2F5496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343410B" w14:textId="77777777" w:rsidR="006726B1" w:rsidRPr="00F8423E" w:rsidRDefault="006726B1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</w:p>
        </w:tc>
      </w:tr>
      <w:tr w:rsidR="00FC5444" w14:paraId="2FD7F9A7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F2A883E" w14:textId="3ECD4E98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  <w:lang w:val="en-GB"/>
              </w:rPr>
            </w:pPr>
            <w:r w:rsidRPr="00F8423E">
              <w:rPr>
                <w:b w:val="0"/>
                <w:sz w:val="20"/>
                <w:szCs w:val="20"/>
                <w:lang w:val="en-GB"/>
              </w:rPr>
              <w:t>Santander Consumer Bank S.A.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DB97C07" w14:textId="5BCFB164" w:rsidR="00FC5444" w:rsidRPr="00F8423E" w:rsidRDefault="00FC544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490230" w:rsidRPr="00F8423E">
              <w:rPr>
                <w:sz w:val="20"/>
                <w:szCs w:val="20"/>
              </w:rPr>
              <w:t xml:space="preserve"> w systemie e-Raty Santander Consumer Finanse</w:t>
            </w:r>
          </w:p>
        </w:tc>
      </w:tr>
      <w:tr w:rsidR="00FC5444" w14:paraId="30AABDBA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340E5E1" w14:textId="591AD567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F8423E">
              <w:rPr>
                <w:b w:val="0"/>
                <w:sz w:val="20"/>
                <w:szCs w:val="20"/>
              </w:rPr>
              <w:t>Credit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F8423E">
              <w:rPr>
                <w:b w:val="0"/>
                <w:sz w:val="20"/>
                <w:szCs w:val="20"/>
              </w:rPr>
              <w:t>Agricole</w:t>
            </w:r>
            <w:proofErr w:type="spellEnd"/>
            <w:r w:rsidRPr="00F8423E">
              <w:rPr>
                <w:b w:val="0"/>
                <w:sz w:val="20"/>
                <w:szCs w:val="20"/>
              </w:rPr>
              <w:t xml:space="preserve"> Bank Polska Spółka Akcyjna z siedzibą we Wrocławiu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6BBF9B03" w14:textId="781DCAA3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</w:t>
            </w:r>
            <w:r w:rsidR="00490230" w:rsidRPr="00F8423E">
              <w:rPr>
                <w:sz w:val="20"/>
                <w:szCs w:val="20"/>
              </w:rPr>
              <w:t xml:space="preserve"> w systemie Raty </w:t>
            </w:r>
            <w:proofErr w:type="spellStart"/>
            <w:r w:rsidR="00490230" w:rsidRPr="00F8423E">
              <w:rPr>
                <w:sz w:val="20"/>
                <w:szCs w:val="20"/>
              </w:rPr>
              <w:t>Credit</w:t>
            </w:r>
            <w:proofErr w:type="spellEnd"/>
            <w:r w:rsidR="00490230" w:rsidRPr="00F8423E">
              <w:rPr>
                <w:sz w:val="20"/>
                <w:szCs w:val="20"/>
              </w:rPr>
              <w:t xml:space="preserve"> </w:t>
            </w:r>
            <w:proofErr w:type="spellStart"/>
            <w:r w:rsidR="00490230" w:rsidRPr="00F8423E">
              <w:rPr>
                <w:sz w:val="20"/>
                <w:szCs w:val="20"/>
              </w:rPr>
              <w:t>Agricole</w:t>
            </w:r>
            <w:proofErr w:type="spellEnd"/>
          </w:p>
        </w:tc>
      </w:tr>
      <w:tr w:rsidR="00FC5444" w14:paraId="26E10A2B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078344A" w14:textId="1811003E" w:rsidR="00FC5444" w:rsidRPr="00F8423E" w:rsidRDefault="00490230" w:rsidP="00F8423E">
            <w:pPr>
              <w:jc w:val="center"/>
              <w:rPr>
                <w:b w:val="0"/>
                <w:bCs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Alior Bank S.A.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E7AC4E9" w14:textId="51E0152C" w:rsidR="00FC5444" w:rsidRPr="00F8423E" w:rsidRDefault="008F6895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płatności w systemie Raty</w:t>
            </w:r>
            <w:r>
              <w:rPr>
                <w:sz w:val="20"/>
                <w:szCs w:val="20"/>
              </w:rPr>
              <w:t xml:space="preserve"> Alior</w:t>
            </w:r>
          </w:p>
        </w:tc>
      </w:tr>
      <w:tr w:rsidR="00FC5444" w14:paraId="2E7B2E9F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38FD9C42" w14:textId="12284659" w:rsidR="00FC5444" w:rsidRPr="00F8423E" w:rsidRDefault="00FC5444" w:rsidP="00F8423E">
            <w:pPr>
              <w:jc w:val="center"/>
              <w:rPr>
                <w:b w:val="0"/>
                <w:sz w:val="20"/>
                <w:szCs w:val="20"/>
              </w:rPr>
            </w:pPr>
            <w:r w:rsidRPr="00F8423E">
              <w:rPr>
                <w:b w:val="0"/>
                <w:sz w:val="20"/>
                <w:szCs w:val="20"/>
              </w:rPr>
              <w:t>Operator DPD sp. z o.o. z siedzibą w Warszawie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46053C9" w14:textId="737798EB" w:rsidR="00FC5444" w:rsidRPr="00F8423E" w:rsidRDefault="00FC5444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Zrealizowanie zamówienia</w:t>
            </w:r>
          </w:p>
        </w:tc>
      </w:tr>
      <w:tr w:rsidR="00D86464" w14:paraId="584D371B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3E51049" w14:textId="08FD1FC0"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b w:val="0"/>
              </w:rPr>
              <w:t></w:t>
            </w:r>
            <w:r w:rsidRPr="00F8423E">
              <w:rPr>
                <w:b w:val="0"/>
              </w:rPr>
              <w:tab/>
            </w: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GP Kancelaria Poniatowska-Maj Strzelec-Gwóźdź sp. p. z siedzibą w Krakowie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5AEA719" w14:textId="1434A781" w:rsidR="00D86464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P</w:t>
            </w:r>
            <w:r w:rsidR="00D86464" w:rsidRPr="00F8423E">
              <w:rPr>
                <w:sz w:val="20"/>
                <w:szCs w:val="20"/>
              </w:rPr>
              <w:t>rezentacja Świadectwa Zgodności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za pośrednictwem Serwisu Internetowego solidnyregulamin.pl</w:t>
            </w:r>
          </w:p>
        </w:tc>
      </w:tr>
      <w:tr w:rsidR="00D86464" w14:paraId="41D1ED99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11455DEB" w14:textId="60F4D6FB" w:rsidR="00D86464" w:rsidRPr="007C5018" w:rsidRDefault="007C5018" w:rsidP="00F8423E">
            <w:pPr>
              <w:jc w:val="center"/>
              <w:rPr>
                <w:b w:val="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Google Inc. (Google Cloud, Google Analytics, Google Analytics 360, Fabric Software)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2D30BD11" w14:textId="4606E966" w:rsidR="00D86464" w:rsidRPr="00F8423E" w:rsidRDefault="007C5018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ruchu na stronach internetowych, raportowanie o błędach aplikacji,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tworzenie statystyk</w:t>
            </w:r>
          </w:p>
        </w:tc>
      </w:tr>
      <w:tr w:rsidR="00D86464" w14:paraId="266A3B70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C5AEC3F" w14:textId="4FE68840" w:rsidR="00D86464" w:rsidRPr="007C5018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double" w:sz="4" w:space="0" w:color="2F5496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DA8EF14" w14:textId="289A8861" w:rsidR="00F8423E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sz w:val="20"/>
                <w:szCs w:val="20"/>
              </w:rPr>
              <w:t>O</w:t>
            </w:r>
            <w:r w:rsidR="00D86464" w:rsidRPr="00F8423E">
              <w:rPr>
                <w:sz w:val="20"/>
                <w:szCs w:val="20"/>
              </w:rPr>
              <w:t>kreślani</w:t>
            </w:r>
            <w:r w:rsidRPr="00F8423E">
              <w:rPr>
                <w:sz w:val="20"/>
                <w:szCs w:val="20"/>
              </w:rPr>
              <w:t>e</w:t>
            </w:r>
            <w:r w:rsidR="00D86464" w:rsidRPr="00F8423E">
              <w:rPr>
                <w:sz w:val="20"/>
                <w:szCs w:val="20"/>
              </w:rPr>
              <w:t xml:space="preserve"> profilu Klientów </w:t>
            </w:r>
            <w:r w:rsidRPr="00F8423E">
              <w:rPr>
                <w:sz w:val="20"/>
                <w:szCs w:val="20"/>
              </w:rPr>
              <w:t>–</w:t>
            </w:r>
          </w:p>
          <w:p w14:paraId="1725F665" w14:textId="07B9CAE2" w:rsidR="00D86464" w:rsidRPr="00F8423E" w:rsidRDefault="00D86464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Google </w:t>
            </w:r>
            <w:proofErr w:type="spellStart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AdSense</w:t>
            </w:r>
            <w:proofErr w:type="spellEnd"/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Google Adwords</w:t>
            </w:r>
          </w:p>
        </w:tc>
      </w:tr>
      <w:tr w:rsidR="00D86464" w14:paraId="26CF1FA5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44E2751" w14:textId="5A05EE84" w:rsidR="00D86464" w:rsidRPr="00F8423E" w:rsidRDefault="00D86464" w:rsidP="00F8423E">
            <w:pPr>
              <w:jc w:val="center"/>
              <w:rPr>
                <w:b w:val="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Google Inc.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5472E7C" w14:textId="6AF62F77" w:rsidR="00D86464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nalizowani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e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aktywności Klientów</w:t>
            </w:r>
          </w:p>
        </w:tc>
      </w:tr>
      <w:tr w:rsidR="007C5018" w:rsidRPr="007C5018" w14:paraId="3E2BEB8C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1529601" w14:textId="67734A62" w:rsidR="007C5018" w:rsidRPr="007C5018" w:rsidRDefault="007C5018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</w:pPr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Google Ireland Ltd (Google </w:t>
            </w:r>
            <w:proofErr w:type="spellStart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Adwords</w:t>
            </w:r>
            <w:proofErr w:type="spellEnd"/>
            <w:r w:rsidRPr="007C5018"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, Double Click Manager,  Double Click Search, Remarketing Service, Firebase)</w:t>
            </w:r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z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siedzibą</w:t>
            </w:r>
            <w:proofErr w:type="spellEnd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 xml:space="preserve"> w </w:t>
            </w:r>
            <w:proofErr w:type="spellStart"/>
            <w:r>
              <w:rPr>
                <w:rFonts w:cstheme="minorHAnsi"/>
                <w:b w:val="0"/>
                <w:color w:val="000000" w:themeColor="text1"/>
                <w:sz w:val="20"/>
                <w:szCs w:val="20"/>
                <w:lang w:val="en-GB"/>
              </w:rPr>
              <w:t>Irlandii</w:t>
            </w:r>
            <w:proofErr w:type="spellEnd"/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8519E20" w14:textId="0B280D6C" w:rsidR="007C5018" w:rsidRPr="007C5018" w:rsidRDefault="007C5018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018">
              <w:rPr>
                <w:rFonts w:cstheme="minorHAnsi"/>
                <w:color w:val="000000" w:themeColor="text1"/>
                <w:sz w:val="20"/>
                <w:szCs w:val="20"/>
              </w:rPr>
              <w:t>Mierzenie efektywności kampanii reklamowych, zarządzanie kampaniami reklamowymi</w:t>
            </w:r>
          </w:p>
        </w:tc>
      </w:tr>
      <w:tr w:rsidR="00D86464" w14:paraId="6E491A56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1ED1CCF" w14:textId="614B5306" w:rsidR="00D86464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Facebook </w:t>
            </w:r>
            <w:proofErr w:type="spellStart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Ireland</w:t>
            </w:r>
            <w:proofErr w:type="spellEnd"/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 xml:space="preserve"> z siedzibą w Irlandii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0076F2B1" w14:textId="52326702" w:rsidR="00D86464" w:rsidRPr="00F8423E" w:rsidRDefault="00F8423E" w:rsidP="00F842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D86464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Facebook.com</w:t>
            </w:r>
          </w:p>
        </w:tc>
      </w:tr>
      <w:tr w:rsidR="00A53CB9" w14:paraId="2304E110" w14:textId="77777777" w:rsidTr="00F8423E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707143AD" w14:textId="600CFE4E" w:rsidR="00A53CB9" w:rsidRPr="00F8423E" w:rsidRDefault="00A53CB9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lastRenderedPageBreak/>
              <w:t>Instagram LLC.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43E3F08" w14:textId="7A36EFCD" w:rsidR="00A53CB9" w:rsidRPr="00F8423E" w:rsidRDefault="00F8423E" w:rsidP="00F842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>opularyzacj</w:t>
            </w:r>
            <w:r w:rsidRPr="00F8423E">
              <w:rPr>
                <w:rFonts w:cstheme="minorHAnsi"/>
                <w:color w:val="000000" w:themeColor="text1"/>
                <w:sz w:val="20"/>
                <w:szCs w:val="20"/>
              </w:rPr>
              <w:t>a</w:t>
            </w:r>
            <w:r w:rsidR="00A53CB9" w:rsidRPr="00F8423E">
              <w:rPr>
                <w:rFonts w:cstheme="minorHAnsi"/>
                <w:color w:val="000000" w:themeColor="text1"/>
                <w:sz w:val="20"/>
                <w:szCs w:val="20"/>
              </w:rPr>
              <w:t xml:space="preserve"> Sklepu Internetowego za pomocą serwisu społecznościowego Instagram.com</w:t>
            </w:r>
          </w:p>
        </w:tc>
      </w:tr>
      <w:tr w:rsidR="00F8423E" w14:paraId="21C96314" w14:textId="77777777" w:rsidTr="00F842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4A239960" w14:textId="2FCBABFC" w:rsidR="00F8423E" w:rsidRPr="00F8423E" w:rsidRDefault="00F8423E" w:rsidP="00F8423E">
            <w:pPr>
              <w:jc w:val="center"/>
              <w:rPr>
                <w:rFonts w:cstheme="minorHAnsi"/>
                <w:b w:val="0"/>
                <w:color w:val="000000" w:themeColor="text1"/>
                <w:sz w:val="20"/>
                <w:szCs w:val="20"/>
              </w:rPr>
            </w:pPr>
            <w:r w:rsidRPr="00F8423E">
              <w:rPr>
                <w:rFonts w:cstheme="minorHAnsi"/>
                <w:b w:val="0"/>
                <w:color w:val="000000" w:themeColor="text1"/>
                <w:sz w:val="20"/>
                <w:szCs w:val="20"/>
              </w:rPr>
              <w:t>Microsoft Corporation z siedzibą w USA</w:t>
            </w:r>
          </w:p>
        </w:tc>
        <w:tc>
          <w:tcPr>
            <w:tcW w:w="2500" w:type="pct"/>
            <w:tcBorders>
              <w:top w:val="single" w:sz="4" w:space="0" w:color="4472C4" w:themeColor="accent1"/>
              <w:left w:val="double" w:sz="4" w:space="0" w:color="2F5496"/>
              <w:bottom w:val="single" w:sz="4" w:space="0" w:color="4472C4" w:themeColor="accent1"/>
              <w:right w:val="double" w:sz="4" w:space="0" w:color="2F5496"/>
            </w:tcBorders>
            <w:shd w:val="clear" w:color="auto" w:fill="F2F2F2" w:themeFill="background1" w:themeFillShade="F2"/>
            <w:vAlign w:val="center"/>
          </w:tcPr>
          <w:p w14:paraId="52BFC3DA" w14:textId="403FDAEB" w:rsidR="00F8423E" w:rsidRPr="00F8423E" w:rsidRDefault="00F8423E" w:rsidP="00F8423E">
            <w:pPr>
              <w:pStyle w:val="Akapitzlist"/>
              <w:spacing w:after="16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</w:pP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Ułatwieni</w:t>
            </w:r>
            <w:r w:rsidR="0021471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>e</w:t>
            </w:r>
            <w:r w:rsidRPr="00F8423E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l-PL"/>
              </w:rPr>
              <w:t xml:space="preserve"> komunikacji za pośrednictwem strony internetowej Sklepu Internetowego przy wykorzystaniu narzędzia skype.com</w:t>
            </w:r>
          </w:p>
        </w:tc>
      </w:tr>
    </w:tbl>
    <w:p w14:paraId="46B8531E" w14:textId="77777777" w:rsidR="00E373A7" w:rsidRDefault="00E373A7">
      <w:bookmarkStart w:id="0" w:name="_GoBack"/>
      <w:bookmarkEnd w:id="0"/>
    </w:p>
    <w:sectPr w:rsidR="00E373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DE9A7" w14:textId="77777777" w:rsidR="007E234E" w:rsidRDefault="007E234E" w:rsidP="00F11699">
      <w:pPr>
        <w:spacing w:after="0" w:line="240" w:lineRule="auto"/>
      </w:pPr>
      <w:r>
        <w:separator/>
      </w:r>
    </w:p>
  </w:endnote>
  <w:endnote w:type="continuationSeparator" w:id="0">
    <w:p w14:paraId="4B7C331C" w14:textId="77777777" w:rsidR="007E234E" w:rsidRDefault="007E234E" w:rsidP="00F1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47F89" w14:textId="77777777" w:rsidR="007E234E" w:rsidRDefault="007E234E" w:rsidP="00F11699">
      <w:pPr>
        <w:spacing w:after="0" w:line="240" w:lineRule="auto"/>
      </w:pPr>
      <w:r>
        <w:separator/>
      </w:r>
    </w:p>
  </w:footnote>
  <w:footnote w:type="continuationSeparator" w:id="0">
    <w:p w14:paraId="439A54E7" w14:textId="77777777" w:rsidR="007E234E" w:rsidRDefault="007E234E" w:rsidP="00F11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1EAE" w14:textId="42794CB0" w:rsidR="00F11699" w:rsidRPr="00FC5444" w:rsidRDefault="00FC5444" w:rsidP="00F11699">
    <w:pPr>
      <w:pStyle w:val="Nagwek"/>
      <w:jc w:val="center"/>
      <w:rPr>
        <w:rFonts w:cstheme="minorHAnsi"/>
        <w:sz w:val="24"/>
        <w:szCs w:val="24"/>
      </w:rPr>
    </w:pPr>
    <w:r w:rsidRPr="00FC5444">
      <w:rPr>
        <w:rFonts w:cstheme="minorHAnsi"/>
        <w:color w:val="000000"/>
        <w:sz w:val="24"/>
        <w:szCs w:val="24"/>
        <w:shd w:val="clear" w:color="auto" w:fill="FFFFFF"/>
      </w:rPr>
      <w:t xml:space="preserve">Lista dostawców usług, z których korzystamy przy prowadzeniu Sklepu internetowego </w:t>
    </w:r>
  </w:p>
  <w:p w14:paraId="07F7C677" w14:textId="77777777" w:rsidR="00F11699" w:rsidRDefault="00F11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F04E2"/>
    <w:multiLevelType w:val="hybridMultilevel"/>
    <w:tmpl w:val="F8404E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03"/>
    <w:rsid w:val="000E2C8B"/>
    <w:rsid w:val="000F55C4"/>
    <w:rsid w:val="00160090"/>
    <w:rsid w:val="00167907"/>
    <w:rsid w:val="00195D94"/>
    <w:rsid w:val="0021471E"/>
    <w:rsid w:val="00294E3E"/>
    <w:rsid w:val="00490230"/>
    <w:rsid w:val="00582D71"/>
    <w:rsid w:val="006726B1"/>
    <w:rsid w:val="00690A64"/>
    <w:rsid w:val="007C5018"/>
    <w:rsid w:val="007E234E"/>
    <w:rsid w:val="00834D86"/>
    <w:rsid w:val="008F6895"/>
    <w:rsid w:val="00953683"/>
    <w:rsid w:val="00A53CB9"/>
    <w:rsid w:val="00A61D03"/>
    <w:rsid w:val="00A85B5B"/>
    <w:rsid w:val="00C64DB8"/>
    <w:rsid w:val="00D21F0E"/>
    <w:rsid w:val="00D86464"/>
    <w:rsid w:val="00DD0535"/>
    <w:rsid w:val="00E373A7"/>
    <w:rsid w:val="00EF5B99"/>
    <w:rsid w:val="00F07D5E"/>
    <w:rsid w:val="00F11699"/>
    <w:rsid w:val="00F8423E"/>
    <w:rsid w:val="00FB58B4"/>
    <w:rsid w:val="00F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9DC2"/>
  <w15:chartTrackingRefBased/>
  <w15:docId w15:val="{B8233862-4DAD-43A8-9FCE-D08BE8265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1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1">
    <w:name w:val="Grid Table 4 Accent 1"/>
    <w:basedOn w:val="Standardowy"/>
    <w:uiPriority w:val="49"/>
    <w:rsid w:val="00A61D0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99"/>
  </w:style>
  <w:style w:type="paragraph" w:styleId="Stopka">
    <w:name w:val="footer"/>
    <w:basedOn w:val="Normalny"/>
    <w:link w:val="StopkaZnak"/>
    <w:uiPriority w:val="99"/>
    <w:unhideWhenUsed/>
    <w:rsid w:val="00F11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1699"/>
  </w:style>
  <w:style w:type="character" w:styleId="Odwoaniedokomentarza">
    <w:name w:val="annotation reference"/>
    <w:basedOn w:val="Domylnaczcionkaakapitu"/>
    <w:uiPriority w:val="99"/>
    <w:semiHidden/>
    <w:unhideWhenUsed/>
    <w:rsid w:val="00195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D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D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D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5D9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53CB9"/>
    <w:pPr>
      <w:spacing w:after="0" w:line="240" w:lineRule="auto"/>
      <w:ind w:left="720"/>
      <w:contextualSpacing/>
    </w:pPr>
    <w:rPr>
      <w:rFonts w:ascii="Helvetica Light" w:hAnsi="Helvetica Light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DF6D2-30E2-4166-AFF1-4497B855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Wierzchowski</dc:creator>
  <cp:keywords/>
  <dc:description/>
  <cp:lastModifiedBy>Ideal</cp:lastModifiedBy>
  <cp:revision>17</cp:revision>
  <dcterms:created xsi:type="dcterms:W3CDTF">2018-04-24T07:53:00Z</dcterms:created>
  <dcterms:modified xsi:type="dcterms:W3CDTF">2018-11-14T14:19:00Z</dcterms:modified>
</cp:coreProperties>
</file>